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7933" w14:textId="34F12FE0" w:rsidR="0052227F" w:rsidRPr="0052227F" w:rsidRDefault="0052227F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</w:pPr>
      <w:r w:rsidRPr="0052227F"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B478E14" wp14:editId="097E366B">
            <wp:simplePos x="0" y="0"/>
            <wp:positionH relativeFrom="column">
              <wp:posOffset>1593850</wp:posOffset>
            </wp:positionH>
            <wp:positionV relativeFrom="paragraph">
              <wp:posOffset>-671195</wp:posOffset>
            </wp:positionV>
            <wp:extent cx="2755900" cy="1358265"/>
            <wp:effectExtent l="0" t="0" r="0" b="0"/>
            <wp:wrapTight wrapText="bothSides">
              <wp:wrapPolygon edited="0">
                <wp:start x="9108" y="0"/>
                <wp:lineTo x="6570" y="909"/>
                <wp:lineTo x="1344" y="3938"/>
                <wp:lineTo x="1344" y="5453"/>
                <wp:lineTo x="597" y="6968"/>
                <wp:lineTo x="0" y="9088"/>
                <wp:lineTo x="0" y="11815"/>
                <wp:lineTo x="597" y="15147"/>
                <wp:lineTo x="896" y="16056"/>
                <wp:lineTo x="5226" y="19994"/>
                <wp:lineTo x="8212" y="21206"/>
                <wp:lineTo x="13438" y="21206"/>
                <wp:lineTo x="16275" y="19994"/>
                <wp:lineTo x="20605" y="16056"/>
                <wp:lineTo x="21500" y="11512"/>
                <wp:lineTo x="21500" y="9694"/>
                <wp:lineTo x="20754" y="7271"/>
                <wp:lineTo x="20007" y="5453"/>
                <wp:lineTo x="20157" y="4241"/>
                <wp:lineTo x="14632" y="909"/>
                <wp:lineTo x="12094" y="0"/>
                <wp:lineTo x="9108" y="0"/>
              </wp:wrapPolygon>
            </wp:wrapTight>
            <wp:docPr id="568637575" name="Picture 1" descr="A white oval with a green elephan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37575" name="Picture 1" descr="A white oval with a green elephant on i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21082" r="4167" b="16952"/>
                    <a:stretch/>
                  </pic:blipFill>
                  <pic:spPr bwMode="auto">
                    <a:xfrm>
                      <a:off x="0" y="0"/>
                      <a:ext cx="2755900" cy="1358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EA9DB" w14:textId="77777777" w:rsidR="0052227F" w:rsidRPr="0052227F" w:rsidRDefault="0052227F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</w:pPr>
    </w:p>
    <w:p w14:paraId="364BFDF7" w14:textId="219A3BB4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Job Description: Customer Service Representative at Marvin's Toy Store</w:t>
      </w:r>
    </w:p>
    <w:p w14:paraId="1C5AB0FE" w14:textId="10F20C8B" w:rsidR="00E21103" w:rsidRPr="0052227F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Position: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52227F" w:rsidRPr="0052227F">
        <w:rPr>
          <w:rFonts w:ascii="Segoe UI" w:eastAsia="Times New Roman" w:hAnsi="Segoe UI" w:cs="Segoe UI"/>
          <w:color w:val="000000"/>
          <w:sz w:val="24"/>
          <w:szCs w:val="24"/>
        </w:rPr>
        <w:t>Toy Expert /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Customer Service Representative</w:t>
      </w:r>
    </w:p>
    <w:p w14:paraId="5E44C5F5" w14:textId="2E392C6B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Location: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Marvin's Toy Store, Downtown Crystal Lake</w:t>
      </w:r>
      <w:r w:rsidRPr="0052227F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Downtown Barrington</w:t>
      </w:r>
      <w:r w:rsidRPr="0052227F">
        <w:rPr>
          <w:rFonts w:ascii="Segoe UI" w:eastAsia="Times New Roman" w:hAnsi="Segoe UI" w:cs="Segoe UI"/>
          <w:color w:val="000000"/>
          <w:sz w:val="24"/>
          <w:szCs w:val="24"/>
        </w:rPr>
        <w:t>, McHenry Riverwalk</w:t>
      </w:r>
    </w:p>
    <w:p w14:paraId="0F6B1F00" w14:textId="7777777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About Marvin's Toy Store: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Marvin's Toy Store is a specialty toy store dedicated to providing a fun, earth-friendly, and unique shopping experience for children and families. We offer a wide selection of high-quality toys, games, and gifts that inspire creativity, imagination, and play.</w:t>
      </w:r>
    </w:p>
    <w:p w14:paraId="1B90F20F" w14:textId="7180470D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Job Summary: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We are seeking a friendly, enthusiastic, and customer-focused individual to join our team as a </w:t>
      </w:r>
      <w:r w:rsidR="0052227F" w:rsidRPr="0052227F">
        <w:rPr>
          <w:rFonts w:ascii="Segoe UI" w:eastAsia="Times New Roman" w:hAnsi="Segoe UI" w:cs="Segoe UI"/>
          <w:color w:val="000000"/>
          <w:sz w:val="24"/>
          <w:szCs w:val="24"/>
        </w:rPr>
        <w:t>Toy Expert/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Customer Service Representative. In this role, you will be responsible for providing exceptional service to our customers, assisting them in finding the perfect toys and gifts, and ensuring a positive shopping experience in our store.</w:t>
      </w:r>
    </w:p>
    <w:p w14:paraId="22A2DFA0" w14:textId="7777777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Responsibilities:</w:t>
      </w:r>
    </w:p>
    <w:p w14:paraId="5D69BD1D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Greet customers warmly and assist them in finding products that meet their needs and preferences.</w:t>
      </w:r>
    </w:p>
    <w:p w14:paraId="3C88E005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Provide product information, recommendations, and demonstrations to customers.</w:t>
      </w:r>
    </w:p>
    <w:p w14:paraId="6A06FB87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Process transactions accurately and efficiently using our point-of-sale system.</w:t>
      </w:r>
    </w:p>
    <w:p w14:paraId="28EC5079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Handle customer inquiries, concerns, and complaints in a professional and courteous manner.</w:t>
      </w:r>
    </w:p>
    <w:p w14:paraId="0CD7F10D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Maintain a clean and organized store environment, including restocking shelves and tidying up displays.</w:t>
      </w:r>
    </w:p>
    <w:p w14:paraId="534730F3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Assist with inventory management tasks, such as receiving shipments and conducting stock counts.</w:t>
      </w:r>
    </w:p>
    <w:p w14:paraId="6D2DC114" w14:textId="77777777" w:rsidR="00E21103" w:rsidRPr="00E21103" w:rsidRDefault="00E21103" w:rsidP="00E21103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Contribute to a positive team environment by collaborating with coworkers and supporting store initiatives.</w:t>
      </w:r>
    </w:p>
    <w:p w14:paraId="09F8899A" w14:textId="77777777" w:rsidR="0052227F" w:rsidRDefault="0052227F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</w:pPr>
    </w:p>
    <w:p w14:paraId="0F54FE33" w14:textId="34C1CD94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lastRenderedPageBreak/>
        <w:t>Qualifications:</w:t>
      </w:r>
    </w:p>
    <w:p w14:paraId="3CE112C1" w14:textId="361CE3E9" w:rsidR="00B840AE" w:rsidRDefault="00B840AE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Must be 18+</w:t>
      </w:r>
    </w:p>
    <w:p w14:paraId="4AA8AD96" w14:textId="3DC80127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High school diploma or equivalent.</w:t>
      </w:r>
    </w:p>
    <w:p w14:paraId="44184323" w14:textId="504D5E52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Prior customer service experience </w:t>
      </w:r>
      <w:r w:rsidR="0052227F">
        <w:rPr>
          <w:rFonts w:ascii="Segoe UI" w:eastAsia="Times New Roman" w:hAnsi="Segoe UI" w:cs="Segoe UI"/>
          <w:color w:val="000000"/>
          <w:sz w:val="24"/>
          <w:szCs w:val="24"/>
        </w:rPr>
        <w:t>a plus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1D461EA" w14:textId="77777777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Passion for toys and a genuine interest in providing exceptional service to customers.</w:t>
      </w:r>
    </w:p>
    <w:p w14:paraId="7BBD43CB" w14:textId="77777777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Excellent communication and interpersonal skills.</w:t>
      </w:r>
    </w:p>
    <w:p w14:paraId="26DEB144" w14:textId="0E2543E6" w:rsidR="00E21103" w:rsidRDefault="0052227F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Self motivated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– there are times you will be working by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yourself</w:t>
      </w:r>
      <w:proofErr w:type="gramEnd"/>
    </w:p>
    <w:p w14:paraId="4843548B" w14:textId="77777777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Strong attention to detail and accuracy.</w:t>
      </w:r>
    </w:p>
    <w:p w14:paraId="5A0F4657" w14:textId="372918DD" w:rsidR="00E21103" w:rsidRPr="00E21103" w:rsidRDefault="00E21103" w:rsidP="00E21103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Flexible schedule, including availability to work evenings, weekends, and </w:t>
      </w:r>
      <w:r w:rsidR="0052227F">
        <w:rPr>
          <w:rFonts w:ascii="Segoe UI" w:eastAsia="Times New Roman" w:hAnsi="Segoe UI" w:cs="Segoe UI"/>
          <w:color w:val="000000"/>
          <w:sz w:val="24"/>
          <w:szCs w:val="24"/>
        </w:rPr>
        <w:t xml:space="preserve">some 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holidays</w:t>
      </w:r>
      <w:r w:rsidR="0052227F">
        <w:rPr>
          <w:rFonts w:ascii="Segoe UI" w:eastAsia="Times New Roman" w:hAnsi="Segoe UI" w:cs="Segoe UI"/>
          <w:color w:val="000000"/>
          <w:sz w:val="24"/>
          <w:szCs w:val="24"/>
        </w:rPr>
        <w:t>. (we are closed all major holidays)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14:paraId="170A5C63" w14:textId="7777777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Benefits:</w:t>
      </w:r>
    </w:p>
    <w:p w14:paraId="03870135" w14:textId="77777777" w:rsidR="00E21103" w:rsidRPr="00E21103" w:rsidRDefault="00E21103" w:rsidP="00E2110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Competitive hourly wage.</w:t>
      </w:r>
    </w:p>
    <w:p w14:paraId="6D460D6B" w14:textId="77777777" w:rsidR="00E21103" w:rsidRPr="00E21103" w:rsidRDefault="00E21103" w:rsidP="00E2110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Employee discounts on merchandise.</w:t>
      </w:r>
    </w:p>
    <w:p w14:paraId="337DA06F" w14:textId="77777777" w:rsidR="00E21103" w:rsidRPr="00E21103" w:rsidRDefault="00E21103" w:rsidP="00E2110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Opportunities for professional development and advancement within the company.</w:t>
      </w:r>
    </w:p>
    <w:p w14:paraId="75807ECA" w14:textId="77777777" w:rsidR="00E21103" w:rsidRPr="00E21103" w:rsidRDefault="00E21103" w:rsidP="00E21103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Fun and supportive work environment with a focus on creativity and play.</w:t>
      </w:r>
    </w:p>
    <w:p w14:paraId="5D8CFBA0" w14:textId="5A65ABD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How to Apply: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If you are passionate about toys and enjoy working in a dynamic retail environment, we would love to hear from you! Please</w:t>
      </w:r>
      <w:r w:rsidR="0052227F">
        <w:rPr>
          <w:rFonts w:ascii="Segoe UI" w:eastAsia="Times New Roman" w:hAnsi="Segoe UI" w:cs="Segoe UI"/>
          <w:color w:val="000000"/>
          <w:sz w:val="24"/>
          <w:szCs w:val="24"/>
        </w:rPr>
        <w:t xml:space="preserve"> complete the application and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submit a brief cover letter highlighting your relevant experience and why you would be a great fit for the </w:t>
      </w:r>
      <w:r w:rsidR="0052227F">
        <w:rPr>
          <w:rFonts w:ascii="Segoe UI" w:eastAsia="Times New Roman" w:hAnsi="Segoe UI" w:cs="Segoe UI"/>
          <w:color w:val="000000"/>
          <w:sz w:val="24"/>
          <w:szCs w:val="24"/>
        </w:rPr>
        <w:t>Toy Expert/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>Customer Service Representative position at Marvin's Toy Store.</w:t>
      </w:r>
    </w:p>
    <w:p w14:paraId="049E06DD" w14:textId="7777777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single" w:sz="2" w:space="0" w:color="E3E3E3" w:frame="1"/>
        </w:rPr>
        <w:t>Join Our Team:</w:t>
      </w:r>
      <w:r w:rsidRPr="00E21103">
        <w:rPr>
          <w:rFonts w:ascii="Segoe UI" w:eastAsia="Times New Roman" w:hAnsi="Segoe UI" w:cs="Segoe UI"/>
          <w:color w:val="000000"/>
          <w:sz w:val="24"/>
          <w:szCs w:val="24"/>
        </w:rPr>
        <w:t xml:space="preserve"> At Marvin's Toy Store, we believe in the power of play to inspire joy and creativity. Join our team and help us create memorable experiences for children and families in our community!</w:t>
      </w:r>
    </w:p>
    <w:p w14:paraId="3D7A08AE" w14:textId="77777777" w:rsidR="00E21103" w:rsidRPr="00E21103" w:rsidRDefault="00E21103" w:rsidP="00E2110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E21103">
        <w:rPr>
          <w:rFonts w:ascii="Segoe UI" w:eastAsia="Times New Roman" w:hAnsi="Segoe UI" w:cs="Segoe UI"/>
          <w:i/>
          <w:iCs/>
          <w:color w:val="000000"/>
          <w:sz w:val="24"/>
          <w:szCs w:val="24"/>
          <w:bdr w:val="single" w:sz="2" w:space="0" w:color="E3E3E3" w:frame="1"/>
        </w:rPr>
        <w:t>Marvin's Toy Store is an equal opportunity employer. We celebrate diversity and are committed to creating an inclusive environment for all employees.</w:t>
      </w:r>
    </w:p>
    <w:p w14:paraId="0DABBE20" w14:textId="77777777" w:rsidR="00E21103" w:rsidRPr="00E21103" w:rsidRDefault="00E21103" w:rsidP="00E211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4"/>
          <w:szCs w:val="14"/>
        </w:rPr>
      </w:pPr>
      <w:r w:rsidRPr="00E21103">
        <w:rPr>
          <w:rFonts w:ascii="Arial" w:eastAsia="Times New Roman" w:hAnsi="Arial" w:cs="Arial"/>
          <w:vanish/>
          <w:sz w:val="14"/>
          <w:szCs w:val="14"/>
        </w:rPr>
        <w:t>Top of Form</w:t>
      </w:r>
    </w:p>
    <w:p w14:paraId="236AC36C" w14:textId="77777777" w:rsidR="005767A0" w:rsidRPr="0052227F" w:rsidRDefault="005767A0">
      <w:pPr>
        <w:rPr>
          <w:sz w:val="20"/>
          <w:szCs w:val="20"/>
        </w:rPr>
      </w:pPr>
    </w:p>
    <w:sectPr w:rsidR="005767A0" w:rsidRPr="0052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7A4"/>
    <w:multiLevelType w:val="multilevel"/>
    <w:tmpl w:val="F06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41B49"/>
    <w:multiLevelType w:val="multilevel"/>
    <w:tmpl w:val="FFD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421F2D"/>
    <w:multiLevelType w:val="multilevel"/>
    <w:tmpl w:val="63C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737822">
    <w:abstractNumId w:val="2"/>
  </w:num>
  <w:num w:numId="2" w16cid:durableId="43141481">
    <w:abstractNumId w:val="0"/>
  </w:num>
  <w:num w:numId="3" w16cid:durableId="127516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03"/>
    <w:rsid w:val="0052227F"/>
    <w:rsid w:val="005767A0"/>
    <w:rsid w:val="00952B0E"/>
    <w:rsid w:val="00B840AE"/>
    <w:rsid w:val="00E21103"/>
    <w:rsid w:val="00ED2902"/>
    <w:rsid w:val="00F5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2CB2"/>
  <w15:chartTrackingRefBased/>
  <w15:docId w15:val="{08833AF4-C8A7-4043-9B0E-F243934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103"/>
    <w:rPr>
      <w:b/>
      <w:bCs/>
    </w:rPr>
  </w:style>
  <w:style w:type="character" w:styleId="Emphasis">
    <w:name w:val="Emphasis"/>
    <w:basedOn w:val="DefaultParagraphFont"/>
    <w:uiPriority w:val="20"/>
    <w:qFormat/>
    <w:rsid w:val="00E2110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10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7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0358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086476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3100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44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28559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383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903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814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40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9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359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McConville</dc:creator>
  <cp:keywords/>
  <dc:description/>
  <cp:lastModifiedBy>Kate McConville</cp:lastModifiedBy>
  <cp:revision>2</cp:revision>
  <dcterms:created xsi:type="dcterms:W3CDTF">2024-03-04T13:57:00Z</dcterms:created>
  <dcterms:modified xsi:type="dcterms:W3CDTF">2024-03-04T13:57:00Z</dcterms:modified>
</cp:coreProperties>
</file>